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B2C" w:rsidRDefault="00B85B2C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85B2C" w:rsidRPr="005D50B9" w:rsidRDefault="00B57BFF" w:rsidP="00B57BF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B57BF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МСУ1521 ТИТУЛЬНИКИ\ЕН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D:\МСУ1521 ТИТУЛЬНИКИ\ЕН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0B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</w:tblGrid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Общие положения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Hlk44168201"/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Контрольно-оценочные материалы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Текущий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Промежуточный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5B2C" w:rsidRDefault="00B85B2C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D50B9">
        <w:rPr>
          <w:rFonts w:ascii="Times New Roman" w:hAnsi="Times New Roman"/>
          <w:b/>
          <w:sz w:val="24"/>
          <w:szCs w:val="24"/>
        </w:rPr>
        <w:br w:type="page"/>
      </w:r>
    </w:p>
    <w:p w:rsidR="00E305A3" w:rsidRPr="00B53562" w:rsidRDefault="00E305A3" w:rsidP="00B85B2C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B53562" w:rsidRPr="00B53562" w:rsidRDefault="00B85B2C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</w:t>
      </w:r>
      <w:r w:rsidR="00AE4E7B">
        <w:rPr>
          <w:rFonts w:ascii="Times New Roman" w:hAnsi="Times New Roman"/>
          <w:sz w:val="26"/>
          <w:szCs w:val="26"/>
          <w:lang w:eastAsia="ru-RU"/>
        </w:rPr>
        <w:t>омплект контрольно-оценочных материалов разработан</w:t>
      </w:r>
      <w:r w:rsidR="00B53562" w:rsidRPr="00B53562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B53562" w:rsidRPr="00AE4E7B" w:rsidRDefault="00B53562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AE4E7B" w:rsidRDefault="00605029" w:rsidP="0060502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-</w:t>
      </w:r>
      <w:r w:rsidR="00B53562" w:rsidRPr="00AE4E7B">
        <w:rPr>
          <w:rFonts w:ascii="Times New Roman" w:eastAsia="Calibri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B53562" w:rsidRPr="00AE4E7B">
        <w:rPr>
          <w:rFonts w:ascii="Times New Roman" w:eastAsia="Calibri" w:hAnsi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B53562" w:rsidRPr="00AE4E7B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r w:rsidR="00B53562" w:rsidRPr="00AE4E7B">
        <w:rPr>
          <w:rFonts w:ascii="Times New Roman" w:eastAsia="Calibri" w:hAnsi="Times New Roman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B53562" w:rsidRPr="00AE4E7B" w:rsidRDefault="00B53562" w:rsidP="00B535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B53562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B53562">
        <w:rPr>
          <w:rFonts w:ascii="Times New Roman" w:eastAsia="Calibri" w:hAnsi="Times New Roman"/>
          <w:color w:val="000000"/>
          <w:sz w:val="26"/>
          <w:szCs w:val="26"/>
        </w:rPr>
        <w:t xml:space="preserve"> специальности: </w:t>
      </w:r>
      <w:r w:rsidRPr="00B53562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2021 г.</w:t>
      </w:r>
      <w:bookmarkStart w:id="1" w:name="_GoBack"/>
      <w:bookmarkEnd w:id="1"/>
      <w:r w:rsidRPr="00B53562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B53562" w:rsidRDefault="00B53562" w:rsidP="00B5356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 xml:space="preserve"> 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«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Математика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»</w:t>
      </w:r>
      <w:r w:rsidRPr="00B53562">
        <w:rPr>
          <w:rFonts w:ascii="Times New Roman" w:eastAsia="Calibri" w:hAnsi="Times New Roman"/>
          <w:b/>
          <w:sz w:val="26"/>
          <w:szCs w:val="26"/>
          <w:lang w:eastAsia="ru-RU"/>
        </w:rPr>
        <w:t xml:space="preserve">, </w:t>
      </w:r>
      <w:r w:rsidRPr="00B53562">
        <w:rPr>
          <w:rFonts w:ascii="Times New Roman" w:hAnsi="Times New Roman"/>
          <w:sz w:val="26"/>
          <w:szCs w:val="26"/>
          <w:lang w:eastAsia="ru-RU"/>
        </w:rPr>
        <w:t>2021г.</w:t>
      </w:r>
      <w:r w:rsidR="00AE4E7B">
        <w:rPr>
          <w:rFonts w:ascii="Times New Roman" w:hAnsi="Times New Roman"/>
          <w:sz w:val="26"/>
          <w:szCs w:val="26"/>
          <w:lang w:eastAsia="ru-RU"/>
        </w:rPr>
        <w:t>;</w:t>
      </w:r>
    </w:p>
    <w:p w:rsidR="00B53562" w:rsidRPr="00AE4E7B" w:rsidRDefault="00AE4E7B" w:rsidP="00AE4E7B">
      <w:pPr>
        <w:pStyle w:val="c25"/>
        <w:shd w:val="clear" w:color="auto" w:fill="FFFFFF"/>
        <w:spacing w:after="0"/>
        <w:jc w:val="both"/>
        <w:rPr>
          <w:color w:val="000000"/>
        </w:rPr>
      </w:pPr>
      <w:r>
        <w:rPr>
          <w:sz w:val="26"/>
          <w:szCs w:val="26"/>
        </w:rPr>
        <w:t>-</w:t>
      </w:r>
      <w:r w:rsidRPr="009C5F7A">
        <w:rPr>
          <w:rStyle w:val="c7"/>
          <w:color w:val="000000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вентиляции,2021г.</w:t>
      </w:r>
    </w:p>
    <w:p w:rsidR="00E305A3" w:rsidRPr="00B53562" w:rsidRDefault="00E305A3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>Кон</w:t>
      </w:r>
      <w:r w:rsidR="00AE4E7B">
        <w:rPr>
          <w:rFonts w:ascii="Times New Roman" w:hAnsi="Times New Roman"/>
          <w:sz w:val="26"/>
          <w:szCs w:val="26"/>
          <w:lang w:eastAsia="ru-RU"/>
        </w:rPr>
        <w:t>трольно-оценочные средства материалы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предназначены для контроля и оценки образовательных достижений обучающихся, освоивших программу </w:t>
      </w:r>
      <w:r w:rsidR="0062289A">
        <w:rPr>
          <w:rFonts w:ascii="Times New Roman" w:hAnsi="Times New Roman"/>
          <w:sz w:val="26"/>
          <w:szCs w:val="26"/>
          <w:lang w:eastAsia="ru-RU"/>
        </w:rPr>
        <w:t xml:space="preserve">учебной дисциплины 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2289A">
        <w:rPr>
          <w:rFonts w:ascii="Times New Roman" w:hAnsi="Times New Roman"/>
          <w:sz w:val="26"/>
          <w:szCs w:val="26"/>
          <w:lang w:eastAsia="ru-RU"/>
        </w:rPr>
        <w:t>«</w:t>
      </w:r>
      <w:r w:rsidRPr="00B53562">
        <w:rPr>
          <w:rFonts w:ascii="Times New Roman" w:hAnsi="Times New Roman"/>
          <w:sz w:val="26"/>
          <w:szCs w:val="26"/>
          <w:lang w:eastAsia="ru-RU"/>
        </w:rPr>
        <w:t>Математика</w:t>
      </w:r>
      <w:r w:rsidR="0062289A">
        <w:rPr>
          <w:rFonts w:ascii="Times New Roman" w:hAnsi="Times New Roman"/>
          <w:sz w:val="26"/>
          <w:szCs w:val="26"/>
          <w:lang w:eastAsia="ru-RU"/>
        </w:rPr>
        <w:t>»</w:t>
      </w:r>
      <w:r w:rsidRPr="00B53562">
        <w:rPr>
          <w:rFonts w:ascii="Times New Roman" w:hAnsi="Times New Roman"/>
          <w:sz w:val="26"/>
          <w:szCs w:val="26"/>
          <w:lang w:eastAsia="ru-RU"/>
        </w:rPr>
        <w:t>.</w:t>
      </w:r>
    </w:p>
    <w:p w:rsidR="00E305A3" w:rsidRPr="00B53562" w:rsidRDefault="00AE4E7B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КОМ</w:t>
      </w:r>
      <w:r w:rsidR="00E305A3" w:rsidRPr="00B53562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305A3" w:rsidRPr="00AE4E7B" w:rsidRDefault="00E305A3" w:rsidP="00AE4E7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</w:t>
      </w:r>
      <w:r w:rsidR="00AE4E7B">
        <w:rPr>
          <w:rFonts w:ascii="Times New Roman" w:hAnsi="Times New Roman"/>
          <w:b/>
          <w:sz w:val="26"/>
          <w:szCs w:val="26"/>
          <w:lang w:eastAsia="ru-RU"/>
        </w:rPr>
        <w:t>рмы и методы контроля и оценки.</w:t>
      </w:r>
    </w:p>
    <w:tbl>
      <w:tblPr>
        <w:tblW w:w="10491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4"/>
        <w:gridCol w:w="5387"/>
      </w:tblGrid>
      <w:tr w:rsidR="00E305A3" w:rsidRPr="00B53562" w:rsidTr="00DC3BB8">
        <w:trPr>
          <w:trHeight w:val="66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="00153BB3"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153BB3" w:rsidRPr="00B53562">
              <w:rPr>
                <w:rFonts w:ascii="Times New Roman" w:hAnsi="Times New Roman"/>
                <w:sz w:val="26"/>
                <w:szCs w:val="26"/>
              </w:rPr>
              <w:t>нализировать сложные функции и строить их графики;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B53562" w:rsidTr="00DC3BB8">
        <w:trPr>
          <w:trHeight w:val="653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Выполнять действия над комплексными числами;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B53562" w:rsidTr="00DC3BB8">
        <w:trPr>
          <w:trHeight w:val="707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B53562" w:rsidTr="00DC3BB8">
        <w:trPr>
          <w:trHeight w:val="68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Производить операции над матрицами и определителями;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Решать прикладные задачи с использованием элементов дифференциального и интегрального исчисления;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B53562" w:rsidTr="00DC3BB8">
        <w:trPr>
          <w:trHeight w:val="25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Решать системы линейных уравнений различными методами.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Решение систем линейных уравнений по формулам </w:t>
            </w:r>
            <w:proofErr w:type="spell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-основные математические методы решения прикладных задач;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ств ск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ств ск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09. Использовать информационные технологии в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11. Использовать знания по финансовой грамотности, планировать предпринимательскую деятельность в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сфере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№1-22. </w:t>
            </w:r>
            <w:proofErr w:type="spell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</w:t>
            </w:r>
            <w:proofErr w:type="gram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.з</w:t>
            </w:r>
            <w:proofErr w:type="gram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ачет</w:t>
            </w:r>
            <w:proofErr w:type="spell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ПК 1.1. Организовывать и выполнять подготовку систем и объектов к монтажу;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ПК 2.4. Осуществлять 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ремонтом и его качеством;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ПК 3.2. Выполнять основы расчета систем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№1-22. </w:t>
            </w:r>
            <w:proofErr w:type="spell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</w:t>
            </w:r>
            <w:proofErr w:type="gram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.з</w:t>
            </w:r>
            <w:proofErr w:type="gram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ачет</w:t>
            </w:r>
            <w:proofErr w:type="spell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2440"/>
        </w:trPr>
        <w:tc>
          <w:tcPr>
            <w:tcW w:w="5104" w:type="dxa"/>
          </w:tcPr>
          <w:p w:rsidR="00DC3BB8" w:rsidRPr="00B53562" w:rsidRDefault="00DC3BB8" w:rsidP="00DC3BB8">
            <w:pPr>
              <w:pStyle w:val="21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56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lastRenderedPageBreak/>
              <w:t>ЛР.9.</w:t>
            </w:r>
            <w:r w:rsidR="00AE4E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B535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Экономически активный, предприимчивый, готовый к </w:t>
            </w:r>
            <w:proofErr w:type="spellStart"/>
            <w:r w:rsidRPr="00B535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самозанятости</w:t>
            </w:r>
            <w:proofErr w:type="spellEnd"/>
          </w:p>
          <w:p w:rsidR="00DC3BB8" w:rsidRPr="00B53562" w:rsidRDefault="00DC3BB8" w:rsidP="00DC3BB8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</w:rPr>
              <w:t>ЛР 10.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 xml:space="preserve">Практическая работа №1-22. </w:t>
            </w:r>
            <w:proofErr w:type="spell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</w:t>
            </w:r>
            <w:proofErr w:type="gram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.з</w:t>
            </w:r>
            <w:proofErr w:type="gram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ачет</w:t>
            </w:r>
            <w:proofErr w:type="spell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465"/>
        </w:trPr>
        <w:tc>
          <w:tcPr>
            <w:tcW w:w="5104" w:type="dxa"/>
          </w:tcPr>
          <w:p w:rsidR="00DC3BB8" w:rsidRPr="00AE4E7B" w:rsidRDefault="00DC3BB8" w:rsidP="00DC3BB8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4E7B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</w:tc>
      </w:tr>
    </w:tbl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B53562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426E5A" w:rsidRPr="00B53562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53562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B53562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B53562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1 вариант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35" type="#_x0000_t75" style="width:20.25pt;height:18pt" o:ole="">
            <v:imagedata r:id="rId9" o:title=""/>
          </v:shape>
          <w:control r:id="rId10" w:name="DefaultOcxName" w:shapeid="_x0000_i1135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138" type="#_x0000_t75" style="width:20.25pt;height:18pt" o:ole="">
            <v:imagedata r:id="rId9" o:title=""/>
          </v:shape>
          <w:control r:id="rId11" w:name="DefaultOcxName1" w:shapeid="_x0000_i1138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B53562">
        <w:rPr>
          <w:rFonts w:ascii="Times New Roman" w:hAnsi="Times New Roman"/>
          <w:color w:val="008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1" type="#_x0000_t75" style="width:20.25pt;height:18pt" o:ole="">
            <v:imagedata r:id="rId9" o:title=""/>
          </v:shape>
          <w:control r:id="rId12" w:name="DefaultOcxName2" w:shapeid="_x0000_i1141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4" type="#_x0000_t75" style="width:20.25pt;height:18pt" o:ole="">
            <v:imagedata r:id="rId9" o:title=""/>
          </v:shape>
          <w:control r:id="rId13" w:name="DefaultOcxName3" w:shapeid="_x0000_i1144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7" type="#_x0000_t75" style="width:20.25pt;height:18pt" o:ole="">
            <v:imagedata r:id="rId9" o:title=""/>
          </v:shape>
          <w:control r:id="rId14" w:name="DefaultOcxName30" w:shapeid="_x0000_i114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426E5A" w:rsidRPr="00B53562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:rsidR="00426E5A" w:rsidRPr="00B53562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2433189" wp14:editId="26D02E3D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50" type="#_x0000_t75" style="width:20.25pt;height:18pt" o:ole="">
            <v:imagedata r:id="rId9" o:title=""/>
          </v:shape>
          <w:control r:id="rId16" w:name="DefaultOcxName4" w:shapeid="_x0000_i1150"/>
        </w:object>
      </w:r>
      <w:r w:rsidRPr="00B53562">
        <w:rPr>
          <w:rFonts w:ascii="Times New Roman" w:hAnsi="Times New Roman"/>
          <w:sz w:val="26"/>
          <w:szCs w:val="26"/>
        </w:rPr>
        <w:t>1.   8</w:t>
      </w:r>
      <w:r w:rsidRPr="00B53562">
        <w:rPr>
          <w:rFonts w:ascii="Times New Roman" w:hAnsi="Times New Roman"/>
          <w:color w:val="008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3" type="#_x0000_t75" style="width:20.25pt;height:18pt" o:ole="">
            <v:imagedata r:id="rId9" o:title=""/>
          </v:shape>
          <w:control r:id="rId17" w:name="DefaultOcxName11" w:shapeid="_x0000_i1153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2.   15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6" type="#_x0000_t75" style="width:20.25pt;height:18pt" o:ole="">
            <v:imagedata r:id="rId9" o:title=""/>
          </v:shape>
          <w:control r:id="rId18" w:name="DefaultOcxName21" w:shapeid="_x0000_i115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9" type="#_x0000_t75" style="width:20.25pt;height:18pt" o:ole="">
            <v:imagedata r:id="rId9" o:title=""/>
          </v:shape>
          <w:control r:id="rId19" w:name="DefaultOcxName31" w:shapeid="_x0000_i1159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-27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2" type="#_x0000_t75" style="width:20.25pt;height:18pt" o:ole="">
            <v:imagedata r:id="rId9" o:title=""/>
          </v:shape>
          <w:control r:id="rId20" w:name="DefaultOcxName311" w:shapeid="_x0000_i116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1B8A9FFF" wp14:editId="3028B834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5" type="#_x0000_t75" style="width:20.25pt;height:18pt" o:ole="">
            <v:imagedata r:id="rId9" o:title=""/>
          </v:shape>
          <w:control r:id="rId22" w:name="DefaultOcxName5" w:shapeid="_x0000_i1165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1.   2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8" type="#_x0000_t75" style="width:20.25pt;height:18pt" o:ole="">
            <v:imagedata r:id="rId9" o:title=""/>
          </v:shape>
          <w:control r:id="rId23" w:name="DefaultOcxName12" w:shapeid="_x0000_i1168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2.   10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71" type="#_x0000_t75" style="width:20.25pt;height:18pt" o:ole="">
            <v:imagedata r:id="rId9" o:title=""/>
          </v:shape>
          <w:control r:id="rId24" w:name="DefaultOcxName22" w:shapeid="_x0000_i1171"/>
        </w:object>
      </w:r>
      <w:r w:rsidRPr="00B53562">
        <w:rPr>
          <w:rFonts w:ascii="Times New Roman" w:hAnsi="Times New Roman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4" type="#_x0000_t75" style="width:20.25pt;height:18pt" o:ole="">
            <v:imagedata r:id="rId9" o:title=""/>
          </v:shape>
          <w:control r:id="rId25" w:name="DefaultOcxName32" w:shapeid="_x0000_i1174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7" type="#_x0000_t75" style="width:20.25pt;height:18pt" o:ole="">
            <v:imagedata r:id="rId9" o:title=""/>
          </v:shape>
          <w:control r:id="rId26" w:name="DefaultOcxName321" w:shapeid="_x0000_i117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5.   0,5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:rsidR="00426E5A" w:rsidRPr="00B53562" w:rsidRDefault="00426E5A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426E5A" w:rsidRPr="00B53562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B85B2C" w:rsidRPr="00426E5A" w:rsidRDefault="00B85B2C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B85B2C" w:rsidRPr="003C1B30" w:rsidRDefault="00B85B2C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0" type="#_x0000_t75" style="width:20.25pt;height:18pt" o:ole="">
            <v:imagedata r:id="rId9" o:title=""/>
          </v:shape>
          <w:control r:id="rId27" w:name="DefaultOcxName6" w:shapeid="_x0000_i118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3" type="#_x0000_t75" style="width:20.25pt;height:18pt" o:ole="">
            <v:imagedata r:id="rId9" o:title=""/>
          </v:shape>
          <w:control r:id="rId28" w:name="DefaultOcxName13" w:shapeid="_x0000_i118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6" type="#_x0000_t75" style="width:20.25pt;height:18pt" o:ole="">
            <v:imagedata r:id="rId9" o:title=""/>
          </v:shape>
          <w:control r:id="rId29" w:name="DefaultOcxName23" w:shapeid="_x0000_i118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-2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9" type="#_x0000_t75" style="width:20.25pt;height:18pt" o:ole="">
            <v:imagedata r:id="rId9" o:title=""/>
          </v:shape>
          <w:control r:id="rId30" w:name="DefaultOcxName331" w:shapeid="_x0000_i118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2" type="#_x0000_t75" style="width:20.25pt;height:18pt" o:ole="">
            <v:imagedata r:id="rId9" o:title=""/>
          </v:shape>
          <w:control r:id="rId31" w:name="DefaultOcxName33" w:shapeid="_x0000_i119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5" type="#_x0000_t75" style="width:20.25pt;height:18pt" o:ole="">
            <v:imagedata r:id="rId9" o:title=""/>
          </v:shape>
          <w:control r:id="rId32" w:name="DefaultOcxName7" w:shapeid="_x0000_i119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8" type="#_x0000_t75" style="width:20.25pt;height:18pt" o:ole="">
            <v:imagedata r:id="rId9" o:title=""/>
          </v:shape>
          <w:control r:id="rId33" w:name="DefaultOcxName14" w:shapeid="_x0000_i119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1" type="#_x0000_t75" style="width:20.25pt;height:18pt" o:ole="">
            <v:imagedata r:id="rId9" o:title=""/>
          </v:shape>
          <w:control r:id="rId34" w:name="DefaultOcxName24" w:shapeid="_x0000_i120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4" type="#_x0000_t75" style="width:20.25pt;height:18pt" o:ole="">
            <v:imagedata r:id="rId9" o:title=""/>
          </v:shape>
          <w:control r:id="rId35" w:name="DefaultOcxName71" w:shapeid="_x0000_i120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7" type="#_x0000_t75" style="width:20.25pt;height:18pt" o:ole="">
            <v:imagedata r:id="rId9" o:title=""/>
          </v:shape>
          <w:control r:id="rId36" w:name="DefaultOcxName72" w:shapeid="_x0000_i120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Матрица – это .....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0" type="#_x0000_t75" style="width:20.25pt;height:18pt" o:ole="">
            <v:imagedata r:id="rId9" o:title=""/>
          </v:shape>
          <w:control r:id="rId37" w:name="DefaultOcxName8" w:shapeid="_x0000_i121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3" type="#_x0000_t75" style="width:20.25pt;height:18pt" o:ole="">
            <v:imagedata r:id="rId9" o:title=""/>
          </v:shape>
          <w:control r:id="rId38" w:name="DefaultOcxName15" w:shapeid="_x0000_i121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6" type="#_x0000_t75" style="width:20.25pt;height:18pt" o:ole="">
            <v:imagedata r:id="rId9" o:title=""/>
          </v:shape>
          <w:control r:id="rId39" w:name="DefaultOcxName25" w:shapeid="_x0000_i121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9" type="#_x0000_t75" style="width:20.25pt;height:18pt" o:ole="">
            <v:imagedata r:id="rId9" o:title=""/>
          </v:shape>
          <w:control r:id="rId40" w:name="DefaultOcxName351" w:shapeid="_x0000_i121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2" type="#_x0000_t75" style="width:20.25pt;height:18pt" o:ole="">
            <v:imagedata r:id="rId9" o:title=""/>
          </v:shape>
          <w:control r:id="rId41" w:name="DefaultOcxName35" w:shapeid="_x0000_i122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5" type="#_x0000_t75" style="width:20.25pt;height:18pt" o:ole="">
            <v:imagedata r:id="rId9" o:title=""/>
          </v:shape>
          <w:control r:id="rId42" w:name="DefaultOcxName9" w:shapeid="_x0000_i122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8" type="#_x0000_t75" style="width:20.25pt;height:18pt" o:ole="">
            <v:imagedata r:id="rId9" o:title=""/>
          </v:shape>
          <w:control r:id="rId43" w:name="DefaultOcxName16" w:shapeid="_x0000_i122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1" type="#_x0000_t75" style="width:20.25pt;height:18pt" o:ole="">
            <v:imagedata r:id="rId9" o:title=""/>
          </v:shape>
          <w:control r:id="rId44" w:name="DefaultOcxName26" w:shapeid="_x0000_i123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4" type="#_x0000_t75" style="width:20.25pt;height:18pt" o:ole="">
            <v:imagedata r:id="rId9" o:title=""/>
          </v:shape>
          <w:control r:id="rId45" w:name="DefaultOcxName36" w:shapeid="_x0000_i123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7" type="#_x0000_t75" style="width:20.25pt;height:18pt" o:ole="">
            <v:imagedata r:id="rId9" o:title=""/>
          </v:shape>
          <w:control r:id="rId46" w:name="DefaultOcxName91" w:shapeid="_x0000_i123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5.    24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240" type="#_x0000_t75" style="width:20.25pt;height:18pt" o:ole="">
            <v:imagedata r:id="rId9" o:title=""/>
          </v:shape>
          <w:control r:id="rId47" w:name="DefaultOcxName10" w:shapeid="_x0000_i1240"/>
        </w:object>
      </w:r>
      <w:r w:rsidR="00426E5A" w:rsidRPr="00B53562">
        <w:rPr>
          <w:rFonts w:ascii="Times New Roman" w:hAnsi="Times New Roman"/>
          <w:sz w:val="26"/>
          <w:szCs w:val="26"/>
        </w:rPr>
        <w:t>1.    решения нет</w:t>
      </w:r>
      <w:r w:rsidR="00426E5A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3" type="#_x0000_t75" style="width:20.25pt;height:18pt" o:ole="">
            <v:imagedata r:id="rId9" o:title=""/>
          </v:shape>
          <w:control r:id="rId48" w:name="DefaultOcxName17" w:shapeid="_x0000_i124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6" type="#_x0000_t75" style="width:20.25pt;height:18pt" o:ole="">
            <v:imagedata r:id="rId9" o:title=""/>
          </v:shape>
          <w:control r:id="rId49" w:name="DefaultOcxName27" w:shapeid="_x0000_i124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9" type="#_x0000_t75" style="width:20.25pt;height:18pt" o:ole="">
            <v:imagedata r:id="rId9" o:title=""/>
          </v:shape>
          <w:control r:id="rId50" w:name="DefaultOcxName371" w:shapeid="_x0000_i124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-7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2" type="#_x0000_t75" style="width:20.25pt;height:18pt" o:ole="">
            <v:imagedata r:id="rId9" o:title=""/>
          </v:shape>
          <w:control r:id="rId51" w:name="DefaultOcxName37" w:shapeid="_x0000_i1252"/>
        </w:object>
      </w:r>
      <w:r w:rsidR="00E34D98" w:rsidRPr="00B53562">
        <w:rPr>
          <w:rFonts w:ascii="Times New Roman" w:hAnsi="Times New Roman"/>
          <w:color w:val="000000"/>
          <w:sz w:val="26"/>
          <w:szCs w:val="26"/>
        </w:rPr>
        <w:t>5.     1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5" type="#_x0000_t75" style="width:20.25pt;height:18pt" o:ole="">
            <v:imagedata r:id="rId9" o:title=""/>
          </v:shape>
          <w:control r:id="rId52" w:name="DefaultOcxName19" w:shapeid="_x0000_i125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8" type="#_x0000_t75" style="width:20.25pt;height:18pt" o:ole="">
            <v:imagedata r:id="rId9" o:title=""/>
          </v:shape>
          <w:control r:id="rId53" w:name="DefaultOcxName18" w:shapeid="_x0000_i125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1" type="#_x0000_t75" style="width:20.25pt;height:18pt" o:ole="">
            <v:imagedata r:id="rId9" o:title=""/>
          </v:shape>
          <w:control r:id="rId54" w:name="DefaultOcxName28" w:shapeid="_x0000_i126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4" type="#_x0000_t75" style="width:20.25pt;height:18pt" o:ole="">
            <v:imagedata r:id="rId9" o:title=""/>
          </v:shape>
          <w:control r:id="rId55" w:name="DefaultOcxName38" w:shapeid="_x0000_i126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7" type="#_x0000_t75" style="width:20.25pt;height:18pt" o:ole="">
            <v:imagedata r:id="rId9" o:title=""/>
          </v:shape>
          <w:control r:id="rId56" w:name="DefaultOcxName381" w:shapeid="_x0000_i126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5.    0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426E5A" w:rsidRPr="00B53562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b/>
          <w:i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C5DF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0" type="#_x0000_t75" style="width:20.25pt;height:18pt" o:ole="">
            <v:imagedata r:id="rId9" o:title=""/>
          </v:shape>
          <w:control r:id="rId57" w:name="DefaultOcxName201" w:shapeid="_x0000_i127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3" type="#_x0000_t75" style="width:20.25pt;height:18pt" o:ole="">
            <v:imagedata r:id="rId9" o:title=""/>
          </v:shape>
          <w:control r:id="rId58" w:name="DefaultOcxName1101" w:shapeid="_x0000_i127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B53562">
        <w:rPr>
          <w:rFonts w:ascii="Times New Roman" w:hAnsi="Times New Roman"/>
          <w:color w:val="FF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6" type="#_x0000_t75" style="width:20.25pt;height:18pt" o:ole="">
            <v:imagedata r:id="rId9" o:title=""/>
          </v:shape>
          <w:control r:id="rId59" w:name="DefaultOcxName291" w:shapeid="_x0000_i127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9" type="#_x0000_t75" style="width:20.25pt;height:18pt" o:ole="">
            <v:imagedata r:id="rId9" o:title=""/>
          </v:shape>
          <w:control r:id="rId60" w:name="DefaultOcxName391" w:shapeid="_x0000_i127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-8</w:t>
      </w:r>
    </w:p>
    <w:p w:rsidR="00426E5A" w:rsidRPr="00B53562" w:rsidRDefault="00AC1AAD" w:rsidP="00426E5A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>
          <v:shape id="_x0000_i1282" type="#_x0000_t75" style="width:20.25pt;height:18pt" o:ole="">
            <v:imagedata r:id="rId9" o:title=""/>
          </v:shape>
          <w:control r:id="rId61" w:name="DefaultOcxName3911" w:shapeid="_x0000_i128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B53562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:rsidR="00426E5A" w:rsidRPr="00B53562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:rsidR="00426E5A" w:rsidRPr="00B53562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:rsidR="00426E5A" w:rsidRPr="00B53562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2 вариант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Порядок определителя – это...</w:t>
      </w:r>
    </w:p>
    <w:p w:rsidR="003C1B30" w:rsidRPr="00B53562" w:rsidRDefault="00AC1AAD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85" type="#_x0000_t75" style="width:20.25pt;height:18pt" o:ole="">
            <v:imagedata r:id="rId9" o:title=""/>
          </v:shape>
          <w:control r:id="rId62" w:name="DefaultOcxName292" w:shapeid="_x0000_i1285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88" type="#_x0000_t75" style="width:20.25pt;height:18pt" o:ole="">
            <v:imagedata r:id="rId9" o:title=""/>
          </v:shape>
          <w:control r:id="rId63" w:name="DefaultOcxName202" w:shapeid="_x0000_i1288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91" type="#_x0000_t75" style="width:20.25pt;height:18pt" o:ole="">
            <v:imagedata r:id="rId9" o:title=""/>
          </v:shape>
          <w:control r:id="rId64" w:name="DefaultOcxName110" w:shapeid="_x0000_i1291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94" type="#_x0000_t75" style="width:20.25pt;height:18pt" o:ole="">
            <v:imagedata r:id="rId9" o:title=""/>
          </v:shape>
          <w:control r:id="rId65" w:name="DefaultOcxName20" w:shapeid="_x0000_i1294"/>
        </w:obje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297" type="#_x0000_t75" style="width:20.25pt;height:18pt" o:ole="">
            <v:imagedata r:id="rId9" o:title=""/>
          </v:shape>
          <w:control r:id="rId66" w:name="DefaultOcxName392" w:shapeid="_x0000_i129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0" type="#_x0000_t75" style="width:20.25pt;height:18pt" o:ole="">
            <v:imagedata r:id="rId9" o:title=""/>
          </v:shape>
          <w:control r:id="rId67" w:name="DefaultOcxName39" w:shapeid="_x0000_i1300"/>
        </w:object>
      </w:r>
      <w:r w:rsidR="003C1B30" w:rsidRPr="00B53562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3" type="#_x0000_t75" style="width:20.25pt;height:18pt" o:ole="">
            <v:imagedata r:id="rId9" o:title=""/>
          </v:shape>
          <w:control r:id="rId68" w:name="DefaultOcxName29" w:shapeid="_x0000_i1303"/>
        </w:object>
      </w:r>
      <w:r w:rsidR="003C1B30" w:rsidRPr="00B53562">
        <w:rPr>
          <w:rFonts w:ascii="Times New Roman" w:hAnsi="Times New Roman"/>
          <w:sz w:val="26"/>
          <w:szCs w:val="26"/>
        </w:rPr>
        <w:t>3. значение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6" type="#_x0000_t75" style="width:20.25pt;height:18pt" o:ole="">
            <v:imagedata r:id="rId9" o:title=""/>
          </v:shape>
          <w:control r:id="rId69" w:name="DefaultOcxName301" w:shapeid="_x0000_i1306"/>
        </w:object>
      </w:r>
      <w:r w:rsidR="003C1B30" w:rsidRPr="00B53562">
        <w:rPr>
          <w:rFonts w:ascii="Times New Roman" w:hAnsi="Times New Roman"/>
          <w:sz w:val="26"/>
          <w:szCs w:val="26"/>
        </w:rPr>
        <w:t>4.число его строк и столбцов</w: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9" type="#_x0000_t75" style="width:20.25pt;height:18pt" o:ole="">
            <v:imagedata r:id="rId9" o:title=""/>
          </v:shape>
          <w:control r:id="rId70" w:name="DefaultOcxName34" w:shapeid="_x0000_i1309"/>
        </w:object>
      </w:r>
      <w:r w:rsidR="003C1B30" w:rsidRPr="00B53562">
        <w:rPr>
          <w:rFonts w:ascii="Times New Roman" w:hAnsi="Times New Roman"/>
          <w:sz w:val="26"/>
          <w:szCs w:val="26"/>
        </w:rPr>
        <w:t>5. сумм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:rsidR="003C1B30" w:rsidRPr="00B53562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3C1B30" w:rsidRPr="00B53562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3C1B30" w:rsidRPr="00B53562" w:rsidRDefault="00BC5DF4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B85B2C" w:rsidRPr="00057282" w:rsidRDefault="00B85B2C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53562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C5DF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B85B2C" w:rsidRDefault="00B85B2C" w:rsidP="003C1B30"/>
              </w:txbxContent>
            </v:textbox>
          </v:rect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2" type="#_x0000_t75" style="width:20.25pt;height:18pt" o:ole="">
            <v:imagedata r:id="rId9" o:title=""/>
          </v:shape>
          <w:control r:id="rId71" w:name="DefaultOcxName41" w:shapeid="_x0000_i1312"/>
        </w:object>
      </w:r>
      <w:r w:rsidR="003C1B30" w:rsidRPr="00B53562">
        <w:rPr>
          <w:rFonts w:ascii="Times New Roman" w:hAnsi="Times New Roman"/>
          <w:sz w:val="26"/>
          <w:szCs w:val="26"/>
        </w:rPr>
        <w:t>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5" type="#_x0000_t75" style="width:20.25pt;height:18pt" o:ole="">
            <v:imagedata r:id="rId9" o:title=""/>
          </v:shape>
          <w:control r:id="rId72" w:name="DefaultOcxName111" w:shapeid="_x0000_i1315"/>
        </w:object>
      </w:r>
      <w:r w:rsidR="003C1B30" w:rsidRPr="00B53562">
        <w:rPr>
          <w:rFonts w:ascii="Times New Roman" w:hAnsi="Times New Roman"/>
          <w:sz w:val="26"/>
          <w:szCs w:val="26"/>
        </w:rPr>
        <w:t>2.   9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8" type="#_x0000_t75" style="width:20.25pt;height:18pt" o:ole="">
            <v:imagedata r:id="rId9" o:title=""/>
          </v:shape>
          <w:control r:id="rId73" w:name="DefaultOcxName3121" w:shapeid="_x0000_i1318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21" type="#_x0000_t75" style="width:20.25pt;height:18pt" o:ole="">
            <v:imagedata r:id="rId9" o:title=""/>
          </v:shape>
          <w:control r:id="rId74" w:name="DefaultOcxName312" w:shapeid="_x0000_i1321"/>
        </w:object>
      </w:r>
      <w:r w:rsidR="003C1B30" w:rsidRPr="00B53562">
        <w:rPr>
          <w:rFonts w:ascii="Times New Roman" w:hAnsi="Times New Roman"/>
          <w:sz w:val="26"/>
          <w:szCs w:val="26"/>
        </w:rPr>
        <w:t>4.   -2</w:t>
      </w:r>
    </w:p>
    <w:p w:rsidR="003C1B30" w:rsidRPr="00B53562" w:rsidRDefault="00AC1AAD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4" type="#_x0000_t75" style="width:20.25pt;height:18pt" o:ole="">
            <v:imagedata r:id="rId9" o:title=""/>
          </v:shape>
          <w:control r:id="rId75" w:name="DefaultOcxName3111" w:shapeid="_x0000_i1324"/>
        </w:object>
      </w:r>
      <w:r w:rsidR="003C1B30" w:rsidRPr="00B53562">
        <w:rPr>
          <w:rFonts w:ascii="Times New Roman" w:hAnsi="Times New Roman"/>
          <w:sz w:val="26"/>
          <w:szCs w:val="26"/>
        </w:rPr>
        <w:t>5.   12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BC5DF4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E042EA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</v:group>
        </w:pi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7" type="#_x0000_t75" style="width:20.25pt;height:18pt" o:ole="">
            <v:imagedata r:id="rId9" o:title=""/>
          </v:shape>
          <w:control r:id="rId76" w:name="DefaultOcxName51" w:shapeid="_x0000_i1327"/>
        </w:object>
      </w:r>
      <w:r w:rsidR="003C1B30" w:rsidRPr="00B53562">
        <w:rPr>
          <w:rFonts w:ascii="Times New Roman" w:hAnsi="Times New Roman"/>
          <w:sz w:val="26"/>
          <w:szCs w:val="26"/>
        </w:rPr>
        <w:t>1.   7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0" type="#_x0000_t75" style="width:20.25pt;height:18pt" o:ole="">
            <v:imagedata r:id="rId9" o:title=""/>
          </v:shape>
          <w:control r:id="rId77" w:name="DefaultOcxName121" w:shapeid="_x0000_i1330"/>
        </w:object>
      </w:r>
      <w:r w:rsidR="003C1B30" w:rsidRPr="00B53562">
        <w:rPr>
          <w:rFonts w:ascii="Times New Roman" w:hAnsi="Times New Roman"/>
          <w:sz w:val="26"/>
          <w:szCs w:val="26"/>
        </w:rPr>
        <w:t>2.   -7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3" type="#_x0000_t75" style="width:20.25pt;height:18pt" o:ole="">
            <v:imagedata r:id="rId9" o:title=""/>
          </v:shape>
          <w:control r:id="rId78" w:name="DefaultOcxName3221" w:shapeid="_x0000_i1333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6" type="#_x0000_t75" style="width:20.25pt;height:18pt" o:ole="">
            <v:imagedata r:id="rId9" o:title=""/>
          </v:shape>
          <w:control r:id="rId79" w:name="DefaultOcxName322" w:shapeid="_x0000_i1336"/>
        </w:object>
      </w:r>
      <w:r w:rsidR="003C1B30" w:rsidRPr="00B53562">
        <w:rPr>
          <w:rFonts w:ascii="Times New Roman" w:hAnsi="Times New Roman"/>
          <w:sz w:val="26"/>
          <w:szCs w:val="26"/>
        </w:rPr>
        <w:t>4.   0,7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39" type="#_x0000_t75" style="width:20.25pt;height:18pt" o:ole="">
            <v:imagedata r:id="rId9" o:title=""/>
          </v:shape>
          <w:control r:id="rId80" w:name="DefaultOcxName3211" w:shapeid="_x0000_i1339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:rsidR="003C1B30" w:rsidRPr="00B53562" w:rsidRDefault="003C1B30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3C1B30" w:rsidRPr="00B53562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B53562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:rsidR="003C1B30" w:rsidRPr="00B53562" w:rsidRDefault="00BC5DF4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53562" w:rsidRDefault="00BC5DF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2" type="#_x0000_t75" style="width:20.25pt;height:18pt" o:ole="">
            <v:imagedata r:id="rId9" o:title=""/>
          </v:shape>
          <w:control r:id="rId81" w:name="DefaultOcxName61" w:shapeid="_x0000_i1342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1.    </w:t>
      </w:r>
    </w:p>
    <w:p w:rsidR="003C1B30" w:rsidRPr="00B53562" w:rsidRDefault="00BC5DF4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45" type="#_x0000_t75" style="width:20.25pt;height:18pt" o:ole="">
            <v:imagedata r:id="rId9" o:title=""/>
          </v:shape>
          <w:control r:id="rId82" w:name="DefaultOcxName131" w:shapeid="_x0000_i1345"/>
        </w:object>
      </w:r>
      <w:r w:rsidR="003C1B30" w:rsidRPr="00B53562">
        <w:rPr>
          <w:rFonts w:ascii="Times New Roman" w:hAnsi="Times New Roman"/>
          <w:sz w:val="26"/>
          <w:szCs w:val="26"/>
        </w:rPr>
        <w:t>2.</w:t>
      </w:r>
    </w:p>
    <w:p w:rsidR="003C1B30" w:rsidRPr="00B53562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8" type="#_x0000_t75" style="width:20.25pt;height:18pt" o:ole="">
            <v:imagedata r:id="rId9" o:title=""/>
          </v:shape>
          <w:control r:id="rId83" w:name="DefaultOcxName232" w:shapeid="_x0000_i1348"/>
        </w:object>
      </w:r>
      <w:r w:rsidRPr="00B53562">
        <w:rPr>
          <w:rFonts w:ascii="Times New Roman" w:hAnsi="Times New Roman"/>
          <w:sz w:val="26"/>
          <w:szCs w:val="26"/>
        </w:rPr>
        <w:t>3.   -5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1" type="#_x0000_t75" style="width:20.25pt;height:18pt" o:ole="">
            <v:imagedata r:id="rId9" o:title=""/>
          </v:shape>
          <w:control r:id="rId84" w:name="DefaultOcxName231" w:shapeid="_x0000_i1351"/>
        </w:object>
      </w:r>
      <w:r w:rsidR="003C1B30" w:rsidRPr="00B53562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4" type="#_x0000_t75" style="width:20.25pt;height:18pt" o:ole="">
            <v:imagedata r:id="rId9" o:title=""/>
          </v:shape>
          <w:control r:id="rId85" w:name="DefaultOcxName332" w:shapeid="_x0000_i1354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C5DF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57" type="#_x0000_t75" style="width:20.25pt;height:18pt" o:ole="">
            <v:imagedata r:id="rId9" o:title=""/>
          </v:shape>
          <w:control r:id="rId86" w:name="DefaultOcxName73" w:shapeid="_x0000_i135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0" type="#_x0000_t75" style="width:20.25pt;height:18pt" o:ole="">
            <v:imagedata r:id="rId9" o:title=""/>
          </v:shape>
          <w:control r:id="rId87" w:name="DefaultOcxName141" w:shapeid="_x0000_i1360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2.   8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3" type="#_x0000_t75" style="width:20.25pt;height:18pt" o:ole="">
            <v:imagedata r:id="rId9" o:title=""/>
          </v:shape>
          <w:control r:id="rId88" w:name="DefaultOcxName241" w:shapeid="_x0000_i1363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 3.   -4 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6" type="#_x0000_t75" style="width:20.25pt;height:18pt" o:ole="">
            <v:imagedata r:id="rId9" o:title=""/>
          </v:shape>
          <w:control r:id="rId89" w:name="DefaultOcxName712" w:shapeid="_x0000_i1366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4.    2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69" type="#_x0000_t75" style="width:20.25pt;height:18pt" o:ole="">
            <v:imagedata r:id="rId9" o:title=""/>
          </v:shape>
          <w:control r:id="rId90" w:name="DefaultOcxName711" w:shapeid="_x0000_i1369"/>
        </w:object>
      </w:r>
      <w:r w:rsidR="003C1B30" w:rsidRPr="00B53562">
        <w:rPr>
          <w:rFonts w:ascii="Times New Roman" w:hAnsi="Times New Roman"/>
          <w:sz w:val="26"/>
          <w:szCs w:val="26"/>
        </w:rPr>
        <w:t>5.    ранга не существует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2" type="#_x0000_t75" style="width:20.25pt;height:18pt" o:ole="">
            <v:imagedata r:id="rId9" o:title=""/>
          </v:shape>
          <w:control r:id="rId91" w:name="DefaultOcxName81" w:shapeid="_x0000_i1372"/>
        </w:object>
      </w:r>
      <w:proofErr w:type="gramStart"/>
      <w:r w:rsidR="003C1B30" w:rsidRPr="00B53562">
        <w:rPr>
          <w:rFonts w:ascii="Times New Roman" w:hAnsi="Times New Roman"/>
          <w:sz w:val="26"/>
          <w:szCs w:val="26"/>
        </w:rPr>
        <w:t>1.   у любой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5" type="#_x0000_t75" style="width:20.25pt;height:18pt" o:ole="">
            <v:imagedata r:id="rId9" o:title=""/>
          </v:shape>
          <w:control r:id="rId92" w:name="DefaultOcxName152" w:shapeid="_x0000_i1375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2.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78" type="#_x0000_t75" style="width:20.25pt;height:18pt" o:ole="">
            <v:imagedata r:id="rId9" o:title=""/>
          </v:shape>
          <w:control r:id="rId93" w:name="DefaultOcxName151" w:shapeid="_x0000_i1378"/>
        </w:object>
      </w:r>
      <w:r w:rsidR="003C1B30" w:rsidRPr="00B53562">
        <w:rPr>
          <w:rFonts w:ascii="Times New Roman" w:hAnsi="Times New Roman"/>
          <w:sz w:val="26"/>
          <w:szCs w:val="26"/>
        </w:rPr>
        <w:t>3.   у  квадратной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1" type="#_x0000_t75" style="width:20.25pt;height:18pt" o:ole="">
            <v:imagedata r:id="rId9" o:title=""/>
          </v:shape>
          <w:control r:id="rId94" w:name="DefaultOcxName3511" w:shapeid="_x0000_i1381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4.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матрицы-столбца</w:t>
      </w:r>
      <w:proofErr w:type="gramEnd"/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4" type="#_x0000_t75" style="width:20.25pt;height:18pt" o:ole="">
            <v:imagedata r:id="rId9" o:title=""/>
          </v:shape>
          <w:control r:id="rId95" w:name="DefaultOcxName352" w:shapeid="_x0000_i1384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5.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C5DF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87" type="#_x0000_t75" style="width:20.25pt;height:18pt" o:ole="">
            <v:imagedata r:id="rId9" o:title=""/>
          </v:shape>
          <w:control r:id="rId96" w:name="DefaultOcxName92" w:shapeid="_x0000_i1387"/>
        </w:object>
      </w:r>
      <w:r w:rsidR="003C1B30" w:rsidRPr="00B53562">
        <w:rPr>
          <w:rFonts w:ascii="Times New Roman" w:hAnsi="Times New Roman"/>
          <w:sz w:val="26"/>
          <w:szCs w:val="26"/>
        </w:rPr>
        <w:t>1.    45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0" type="#_x0000_t75" style="width:20.25pt;height:18pt" o:ole="">
            <v:imagedata r:id="rId9" o:title=""/>
          </v:shape>
          <w:control r:id="rId97" w:name="DefaultOcxName161" w:shapeid="_x0000_i1390"/>
        </w:object>
      </w:r>
      <w:r w:rsidR="003C1B30" w:rsidRPr="00B53562">
        <w:rPr>
          <w:rFonts w:ascii="Times New Roman" w:hAnsi="Times New Roman"/>
          <w:sz w:val="26"/>
          <w:szCs w:val="26"/>
        </w:rPr>
        <w:t>2.    25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93" type="#_x0000_t75" style="width:20.25pt;height:18pt" o:ole="">
            <v:imagedata r:id="rId9" o:title=""/>
          </v:shape>
          <w:control r:id="rId98" w:name="DefaultOcxName261" w:shapeid="_x0000_i1393"/>
        </w:object>
      </w:r>
      <w:r w:rsidR="003C1B30" w:rsidRPr="00B53562">
        <w:rPr>
          <w:rFonts w:ascii="Times New Roman" w:hAnsi="Times New Roman"/>
          <w:sz w:val="26"/>
          <w:szCs w:val="26"/>
        </w:rPr>
        <w:t>3.    -45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6" type="#_x0000_t75" style="width:20.25pt;height:18pt" o:ole="">
            <v:imagedata r:id="rId9" o:title=""/>
          </v:shape>
          <w:control r:id="rId99" w:name="DefaultOcxName9111" w:shapeid="_x0000_i1396"/>
        </w:object>
      </w:r>
      <w:r w:rsidR="003C1B30" w:rsidRPr="00B53562">
        <w:rPr>
          <w:rFonts w:ascii="Times New Roman" w:hAnsi="Times New Roman"/>
          <w:sz w:val="26"/>
          <w:szCs w:val="26"/>
        </w:rPr>
        <w:t>4.    0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99" type="#_x0000_t75" style="width:20.25pt;height:18pt" o:ole="">
            <v:imagedata r:id="rId9" o:title=""/>
          </v:shape>
          <w:control r:id="rId100" w:name="DefaultOcxName911" w:shapeid="_x0000_i1399"/>
        </w:object>
      </w:r>
      <w:r w:rsidR="003C1B30" w:rsidRPr="00B53562">
        <w:rPr>
          <w:rFonts w:ascii="Times New Roman" w:hAnsi="Times New Roman"/>
          <w:sz w:val="26"/>
          <w:szCs w:val="26"/>
        </w:rPr>
        <w:t>5.    -4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C5DF4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2" type="#_x0000_t75" style="width:20.25pt;height:18pt" o:ole="">
            <v:imagedata r:id="rId9" o:title=""/>
          </v:shape>
          <w:control r:id="rId101" w:name="DefaultOcxName101" w:shapeid="_x0000_i1402"/>
        </w:object>
      </w:r>
      <w:r w:rsidR="003C1B30" w:rsidRPr="00B53562">
        <w:rPr>
          <w:rFonts w:ascii="Times New Roman" w:hAnsi="Times New Roman"/>
          <w:sz w:val="26"/>
          <w:szCs w:val="26"/>
        </w:rPr>
        <w:t>1.    0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5" type="#_x0000_t75" style="width:20.25pt;height:18pt" o:ole="">
            <v:imagedata r:id="rId9" o:title=""/>
          </v:shape>
          <w:control r:id="rId102" w:name="DefaultOcxName171" w:shapeid="_x0000_i1405"/>
        </w:object>
      </w:r>
      <w:r w:rsidR="003C1B30" w:rsidRPr="00B53562">
        <w:rPr>
          <w:rFonts w:ascii="Times New Roman" w:hAnsi="Times New Roman"/>
          <w:sz w:val="26"/>
          <w:szCs w:val="26"/>
        </w:rPr>
        <w:t>2.    -5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8" type="#_x0000_t75" style="width:20.25pt;height:18pt" o:ole="">
            <v:imagedata r:id="rId9" o:title=""/>
          </v:shape>
          <w:control r:id="rId103" w:name="DefaultOcxName37111" w:shapeid="_x0000_i1408"/>
        </w:object>
      </w:r>
      <w:r w:rsidR="003C1B30" w:rsidRPr="00B53562">
        <w:rPr>
          <w:rFonts w:ascii="Times New Roman" w:hAnsi="Times New Roman"/>
          <w:sz w:val="26"/>
          <w:szCs w:val="26"/>
        </w:rPr>
        <w:t>3.    -20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1" type="#_x0000_t75" style="width:20.25pt;height:18pt" o:ole="">
            <v:imagedata r:id="rId9" o:title=""/>
          </v:shape>
          <w:control r:id="rId104" w:name="DefaultOcxName3711" w:shapeid="_x0000_i1411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14" type="#_x0000_t75" style="width:20.25pt;height:18pt" o:ole="">
            <v:imagedata r:id="rId9" o:title=""/>
          </v:shape>
          <w:control r:id="rId105" w:name="DefaultOcxName372" w:shapeid="_x0000_i1414"/>
        </w:object>
      </w:r>
      <w:r w:rsidR="003C1B30" w:rsidRPr="00B53562">
        <w:rPr>
          <w:rFonts w:ascii="Times New Roman" w:hAnsi="Times New Roman"/>
          <w:sz w:val="26"/>
          <w:szCs w:val="26"/>
        </w:rPr>
        <w:t>5.20</w:t>
      </w:r>
    </w:p>
    <w:p w:rsidR="003C1B30" w:rsidRPr="00B53562" w:rsidRDefault="003C1B30" w:rsidP="003C1B30">
      <w:pPr>
        <w:pStyle w:val="a7"/>
        <w:rPr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C5DF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7" type="#_x0000_t75" style="width:20.25pt;height:18pt" o:ole="">
            <v:imagedata r:id="rId9" o:title=""/>
          </v:shape>
          <w:control r:id="rId106" w:name="DefaultOcxName191" w:shapeid="_x0000_i1417"/>
        </w:object>
      </w:r>
      <w:r w:rsidR="003C1B30" w:rsidRPr="00B53562">
        <w:rPr>
          <w:rFonts w:ascii="Times New Roman" w:hAnsi="Times New Roman"/>
          <w:sz w:val="26"/>
          <w:szCs w:val="26"/>
        </w:rPr>
        <w:t>1.    5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0" type="#_x0000_t75" style="width:20.25pt;height:18pt" o:ole="">
            <v:imagedata r:id="rId9" o:title=""/>
          </v:shape>
          <w:control r:id="rId107" w:name="DefaultOcxName181" w:shapeid="_x0000_i1420"/>
        </w:object>
      </w:r>
      <w:r w:rsidR="003C1B30" w:rsidRPr="00B53562">
        <w:rPr>
          <w:rFonts w:ascii="Times New Roman" w:hAnsi="Times New Roman"/>
          <w:sz w:val="26"/>
          <w:szCs w:val="26"/>
        </w:rPr>
        <w:t>2.    15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3" type="#_x0000_t75" style="width:20.25pt;height:18pt" o:ole="">
            <v:imagedata r:id="rId9" o:title=""/>
          </v:shape>
          <w:control r:id="rId108" w:name="DefaultOcxName281" w:shapeid="_x0000_i1423"/>
        </w:object>
      </w:r>
      <w:r w:rsidR="003C1B30" w:rsidRPr="00B53562">
        <w:rPr>
          <w:rFonts w:ascii="Times New Roman" w:hAnsi="Times New Roman"/>
          <w:sz w:val="26"/>
          <w:szCs w:val="26"/>
        </w:rPr>
        <w:t>3.    20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6" type="#_x0000_t75" style="width:20.25pt;height:18pt" o:ole="">
            <v:imagedata r:id="rId9" o:title=""/>
          </v:shape>
          <w:control r:id="rId109" w:name="DefaultOcxName38111" w:shapeid="_x0000_i1426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429" type="#_x0000_t75" style="width:20.25pt;height:18pt" o:ole="">
            <v:imagedata r:id="rId9" o:title=""/>
          </v:shape>
          <w:control r:id="rId110" w:name="DefaultOcxName3811" w:shapeid="_x0000_i1429"/>
        </w:object>
      </w:r>
      <w:r w:rsidR="00BC292F" w:rsidRPr="00B53562">
        <w:rPr>
          <w:rFonts w:ascii="Times New Roman" w:hAnsi="Times New Roman"/>
          <w:sz w:val="26"/>
          <w:szCs w:val="26"/>
        </w:rPr>
        <w:t>5.    0</w:t>
      </w:r>
    </w:p>
    <w:p w:rsidR="00BC292F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b/>
          <w:i/>
          <w:sz w:val="26"/>
          <w:szCs w:val="26"/>
        </w:rPr>
        <w:t>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C5DF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2" type="#_x0000_t75" style="width:20.25pt;height:18pt" o:ole="">
            <v:imagedata r:id="rId9" o:title=""/>
          </v:shape>
          <w:control r:id="rId111" w:name="DefaultOcxName2011" w:shapeid="_x0000_i1432"/>
        </w:object>
      </w:r>
      <w:r w:rsidR="003C1B30" w:rsidRPr="00B53562">
        <w:rPr>
          <w:rFonts w:ascii="Times New Roman" w:hAnsi="Times New Roman"/>
          <w:sz w:val="26"/>
          <w:szCs w:val="26"/>
        </w:rPr>
        <w:t>1.    9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5" type="#_x0000_t75" style="width:20.25pt;height:18pt" o:ole="">
            <v:imagedata r:id="rId9" o:title=""/>
          </v:shape>
          <w:control r:id="rId112" w:name="DefaultOcxName11011" w:shapeid="_x0000_i1435"/>
        </w:object>
      </w:r>
      <w:r w:rsidR="003C1B30" w:rsidRPr="00B53562">
        <w:rPr>
          <w:rFonts w:ascii="Times New Roman" w:hAnsi="Times New Roman"/>
          <w:sz w:val="26"/>
          <w:szCs w:val="26"/>
        </w:rPr>
        <w:t>2.    0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8" type="#_x0000_t75" style="width:20.25pt;height:18pt" o:ole="">
            <v:imagedata r:id="rId9" o:title=""/>
          </v:shape>
          <w:control r:id="rId113" w:name="DefaultOcxName2911" w:shapeid="_x0000_i1438"/>
        </w:object>
      </w:r>
      <w:r w:rsidR="003C1B30" w:rsidRPr="00B53562">
        <w:rPr>
          <w:rFonts w:ascii="Times New Roman" w:hAnsi="Times New Roman"/>
          <w:sz w:val="26"/>
          <w:szCs w:val="26"/>
        </w:rPr>
        <w:t>3.    7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41" type="#_x0000_t75" style="width:20.25pt;height:18pt" o:ole="">
            <v:imagedata r:id="rId9" o:title=""/>
          </v:shape>
          <w:control r:id="rId114" w:name="DefaultOcxName391111" w:shapeid="_x0000_i1441"/>
        </w:object>
      </w:r>
      <w:r w:rsidR="003C1B30" w:rsidRPr="00B53562">
        <w:rPr>
          <w:rFonts w:ascii="Times New Roman" w:hAnsi="Times New Roman"/>
          <w:sz w:val="26"/>
          <w:szCs w:val="26"/>
        </w:rPr>
        <w:t>4.   -8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44" type="#_x0000_t75" style="width:20.25pt;height:18pt" o:ole="">
            <v:imagedata r:id="rId9" o:title=""/>
          </v:shape>
          <w:control r:id="rId115" w:name="DefaultOcxName39111" w:shapeid="_x0000_i1444"/>
        </w:object>
      </w:r>
      <w:r w:rsidR="003C1B30" w:rsidRPr="00B53562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3C1B30" w:rsidRPr="00B53562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первообразной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005B28" w:rsidRPr="00B53562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1. Производная функция y =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8x +5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) 8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cos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8x           B)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cos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8x+5      C) 8 sin 8x 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proofErr w:type="gramEnd"/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52F7012" wp14:editId="27EB1977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13CA32E" wp14:editId="0E4CD0FD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3FA3302" wp14:editId="2083A27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4FB888D" wp14:editId="70B273F5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917614A" wp14:editId="60FBFAEB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5FB90" wp14:editId="55209642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E313EBC" wp14:editId="2240AD8E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дифференциалом функции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dy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64EF2B6" wp14:editId="3DC1E697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53562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62289A" w:rsidRDefault="00F07FEB" w:rsidP="0062289A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2.    Заряд – это интеграл    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от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3.    Для какой  функции F(x) = 1 +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x  является первообразной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)  x + sin x                  B) x +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cos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x                    C)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cos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x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  Если функция  при переходе через точку меняет свой знак с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«-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» на «+», то это точка…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7.   Найти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V =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gt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2B80AB7" wp14:editId="798002D7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EF9F5AE" wp14:editId="1652EC8E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 1. Путь – это интеграл         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от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   А) силы                       В) скорости                   С) ускорения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2.     Масса – это интеграл   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от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4.   Скорость – это производная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от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  Найти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649BCFC" wp14:editId="55E3C844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E86C5CD" wp14:editId="335F0EEF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0CCA8E9" wp14:editId="2678D46E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                       C) </w:t>
      </w:r>
      <w:proofErr w:type="spell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cos</w:t>
      </w:r>
      <w:proofErr w:type="spell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9.   Найти </w:t>
      </w:r>
      <w:proofErr w:type="gramStart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</w:t>
      </w:r>
      <w:proofErr w:type="gramEnd"/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функции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47A3504" wp14:editId="5F507EA4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A. </w:t>
      </w:r>
      <w:proofErr w:type="spellStart"/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K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омплекс</w:t>
      </w:r>
      <w:proofErr w:type="spell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условий, необходимых для проведения эксперимента.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</w:t>
      </w:r>
      <w:proofErr w:type="spellStart"/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P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езультат</w:t>
      </w:r>
      <w:proofErr w:type="spell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B. число опытов, благоприятствующих данному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A.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может произойти только при большом количестве опытов;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B.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может произойти, но может и не произойти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которого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равна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E.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не входит в полную группу событий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A.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входит в полную систему событий;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B.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является противоположным случайному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C.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обязательно наступит в результате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которого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меньше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E.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которое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может произойти, но может и не произойти в результате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Равное 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A.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наступают одновременно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  <w:proofErr w:type="gramEnd"/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C.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при этом событие А наступает, если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E.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равновероятны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B. вероятность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которых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C.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А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не изменяется при появлении события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А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А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не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А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не наступает в том случае, когда первым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Задание 13.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</w:t>
      </w:r>
      <w:proofErr w:type="spell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  <w:proofErr w:type="spellEnd"/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B.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являются совместными и равновозможными.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которых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одинакова.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E. 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которые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являются зависимыми и достоверными.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1.В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9.В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tbl>
      <w:tblPr>
        <w:tblW w:w="10754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4"/>
      </w:tblGrid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 «Построение графиков реальных функций с помощью</w:t>
            </w:r>
          </w:p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геометрических преобразований».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Практическое занятие №2 «Нахождение пределов функций с помощью замечательных пределов».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№3 «Вычисление производных функций».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№4 «Применение производной к решению практических задач»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№5 «Нахождение неопределенных интегралов различными и методами».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№6 «Вычисление определенных интегралов».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№7 «Применение определенного интеграла в практических задачах».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№8 Решение линейных дифференциальных уравнений первого порядка. Общее и частное решение.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7B666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№9 Решение дифференциальных уравнений второго порядка. Дифференциальные уравнения второго порядка с постоянными коэффициентами.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№10 «Решение систем линейных уравнений методами линейной алгебры».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ind w:left="48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№11 «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</w:t>
            </w: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».</w:t>
            </w:r>
          </w:p>
        </w:tc>
      </w:tr>
    </w:tbl>
    <w:p w:rsidR="009536BE" w:rsidRPr="00B53562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:rsidR="00E305A3" w:rsidRPr="00B53562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305A3" w:rsidRDefault="00E305A3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AE4E7B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2289A" w:rsidRPr="0062289A" w:rsidRDefault="0062289A" w:rsidP="0062289A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62289A">
        <w:rPr>
          <w:rFonts w:ascii="Times New Roman" w:hAnsi="Times New Roman"/>
          <w:sz w:val="26"/>
          <w:szCs w:val="26"/>
        </w:rPr>
        <w:t>Перечень вопросов для подготовки к дифференцированному зачету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 xml:space="preserve">Определение минора к элементу матрицы. Определение </w:t>
      </w:r>
      <w:proofErr w:type="spellStart"/>
      <w:r w:rsidRPr="00B53562">
        <w:rPr>
          <w:rFonts w:ascii="Times New Roman" w:hAnsi="Times New Roman" w:cs="Times New Roman"/>
          <w:sz w:val="26"/>
          <w:szCs w:val="26"/>
        </w:rPr>
        <w:t>алгебраическогодополненеия</w:t>
      </w:r>
      <w:proofErr w:type="spellEnd"/>
      <w:r w:rsidRPr="00B53562">
        <w:rPr>
          <w:rFonts w:ascii="Times New Roman" w:hAnsi="Times New Roman" w:cs="Times New Roman"/>
          <w:sz w:val="26"/>
          <w:szCs w:val="26"/>
        </w:rPr>
        <w:t>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 xml:space="preserve">Способ решения систем линейных уравнений методом </w:t>
      </w:r>
      <w:proofErr w:type="spellStart"/>
      <w:r w:rsidRPr="00B53562">
        <w:rPr>
          <w:rFonts w:ascii="Times New Roman" w:hAnsi="Times New Roman" w:cs="Times New Roman"/>
          <w:sz w:val="26"/>
          <w:szCs w:val="26"/>
        </w:rPr>
        <w:t>Крамера</w:t>
      </w:r>
      <w:proofErr w:type="spellEnd"/>
      <w:r w:rsidRPr="00B53562">
        <w:rPr>
          <w:rFonts w:ascii="Times New Roman" w:hAnsi="Times New Roman" w:cs="Times New Roman"/>
          <w:sz w:val="26"/>
          <w:szCs w:val="26"/>
        </w:rPr>
        <w:t>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 xml:space="preserve">Показательная форма комплексного числа. Переход от алгебраической формы записи комплексного числа </w:t>
      </w:r>
      <w:proofErr w:type="gramStart"/>
      <w:r w:rsidRPr="00B53562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B53562">
        <w:rPr>
          <w:rFonts w:ascii="Times New Roman" w:hAnsi="Times New Roman" w:cs="Times New Roman"/>
          <w:sz w:val="26"/>
          <w:szCs w:val="26"/>
        </w:rPr>
        <w:t xml:space="preserve"> показательной.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lastRenderedPageBreak/>
        <w:t>Сумма событий: определение, примеры событий. Теоремы сложения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:rsidR="0062289A" w:rsidRPr="00AE4E7B" w:rsidRDefault="0062289A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9536BE" w:rsidRPr="00B53562" w:rsidRDefault="009536BE" w:rsidP="0062289A">
      <w:pPr>
        <w:spacing w:after="0" w:line="240" w:lineRule="auto"/>
        <w:jc w:val="both"/>
        <w:rPr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</w:t>
      </w:r>
      <w:r w:rsidRPr="0062289A">
        <w:rPr>
          <w:rFonts w:ascii="Times New Roman" w:hAnsi="Times New Roman"/>
          <w:b/>
          <w:sz w:val="26"/>
          <w:szCs w:val="26"/>
        </w:rPr>
        <w:t xml:space="preserve">  </w:t>
      </w:r>
      <w:r w:rsidR="0062289A" w:rsidRPr="0062289A">
        <w:rPr>
          <w:rFonts w:ascii="Times New Roman" w:hAnsi="Times New Roman"/>
          <w:b/>
          <w:sz w:val="26"/>
          <w:szCs w:val="26"/>
        </w:rPr>
        <w:t>1.</w:t>
      </w:r>
      <w:r w:rsidRPr="00B53562">
        <w:rPr>
          <w:rFonts w:ascii="Times New Roman" w:hAnsi="Times New Roman"/>
          <w:sz w:val="26"/>
          <w:szCs w:val="26"/>
        </w:rPr>
        <w:t xml:space="preserve">  </w:t>
      </w:r>
      <w:r w:rsidR="0062289A">
        <w:rPr>
          <w:rFonts w:ascii="Times New Roman" w:hAnsi="Times New Roman"/>
          <w:b/>
          <w:sz w:val="26"/>
          <w:szCs w:val="26"/>
        </w:rPr>
        <w:t>Задание</w:t>
      </w:r>
      <w:r w:rsidRPr="00B53562">
        <w:rPr>
          <w:rFonts w:ascii="Times New Roman" w:hAnsi="Times New Roman"/>
          <w:b/>
          <w:sz w:val="26"/>
          <w:szCs w:val="26"/>
        </w:rPr>
        <w:t xml:space="preserve"> 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Для того</w:t>
      </w:r>
      <w:proofErr w:type="gramStart"/>
      <w:r w:rsidRPr="00B53562">
        <w:rPr>
          <w:rFonts w:ascii="Times New Roman" w:hAnsi="Times New Roman"/>
          <w:sz w:val="26"/>
          <w:szCs w:val="26"/>
        </w:rPr>
        <w:t>,</w:t>
      </w:r>
      <w:proofErr w:type="gramEnd"/>
      <w:r w:rsidRPr="00B53562">
        <w:rPr>
          <w:rFonts w:ascii="Times New Roman" w:hAnsi="Times New Roman"/>
          <w:sz w:val="26"/>
          <w:szCs w:val="26"/>
        </w:rPr>
        <w:t xml:space="preserve">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. Эти два числа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 и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:rsidR="009536BE" w:rsidRPr="00B53562" w:rsidRDefault="009536BE" w:rsidP="009536BE">
      <w:pPr>
        <w:rPr>
          <w:sz w:val="26"/>
          <w:szCs w:val="26"/>
        </w:rPr>
      </w:pPr>
    </w:p>
    <w:p w:rsidR="009536BE" w:rsidRPr="00B53562" w:rsidRDefault="009536BE" w:rsidP="00FD4D48">
      <w:pPr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E174F84" wp14:editId="4F52510C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3562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:rsidR="009536BE" w:rsidRPr="00B53562" w:rsidRDefault="009536BE" w:rsidP="009536BE">
      <w:pPr>
        <w:jc w:val="center"/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3FC07E3" wp14:editId="16C750BB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 xml:space="preserve">Решить систему методом </w:t>
      </w:r>
      <w:proofErr w:type="spellStart"/>
      <w:r w:rsidRPr="00B53562">
        <w:rPr>
          <w:rFonts w:ascii="Times New Roman" w:hAnsi="Times New Roman" w:cs="Times New Roman"/>
          <w:sz w:val="26"/>
          <w:szCs w:val="26"/>
        </w:rPr>
        <w:t>Крамера</w:t>
      </w:r>
      <w:proofErr w:type="spellEnd"/>
      <w:r w:rsidRPr="00B53562">
        <w:rPr>
          <w:rFonts w:ascii="Times New Roman" w:hAnsi="Times New Roman" w:cs="Times New Roman"/>
          <w:sz w:val="26"/>
          <w:szCs w:val="26"/>
        </w:rPr>
        <w:t xml:space="preserve"> и Гаусса.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770D16C" wp14:editId="3E1F24FB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:rsidR="009536BE" w:rsidRPr="00B53562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DA77B1" wp14:editId="172E9838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предел.</w:t>
      </w:r>
    </w:p>
    <w:p w:rsidR="009536BE" w:rsidRPr="00B53562" w:rsidRDefault="00BC5DF4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:rsidR="009536BE" w:rsidRPr="00B53562" w:rsidRDefault="009536BE" w:rsidP="009536BE">
      <w:pPr>
        <w:rPr>
          <w:b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:rsidR="009536BE" w:rsidRPr="00B53562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D4D48" w:rsidRPr="00B53562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536BE" w:rsidRPr="00B53562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:rsidR="009536BE" w:rsidRPr="00B53562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proofErr w:type="gramStart"/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proofErr w:type="gramEnd"/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=</w:t>
      </w:r>
      <w:proofErr w:type="gramStart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m(</w:t>
      </w:r>
      <w:proofErr w:type="spellStart"/>
      <w:proofErr w:type="gramEnd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m+n</w:t>
      </w:r>
      <w:proofErr w:type="spellEnd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)x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cos(</w:t>
      </w:r>
      <w:proofErr w:type="spellStart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nx</w:t>
      </w:r>
      <w:proofErr w:type="spellEnd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)-</w:t>
      </w:r>
      <w:proofErr w:type="spellStart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mnx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sin</w:t>
      </w:r>
      <w:proofErr w:type="spellEnd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(</w:t>
      </w:r>
      <w:proofErr w:type="spellStart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nx</w:t>
      </w:r>
      <w:proofErr w:type="spellEnd"/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:rsidR="009536B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62289A" w:rsidRPr="00B53562" w:rsidRDefault="0062289A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9536BE" w:rsidRPr="00B53562" w:rsidRDefault="0062289A" w:rsidP="009536BE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оценивания</w:t>
      </w:r>
      <w:r w:rsidR="009536BE" w:rsidRPr="00B53562">
        <w:rPr>
          <w:rFonts w:ascii="Times New Roman" w:hAnsi="Times New Roman"/>
          <w:b/>
          <w:sz w:val="26"/>
          <w:szCs w:val="26"/>
        </w:rPr>
        <w:t>: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В каждом варианте по 5 практических </w:t>
      </w:r>
      <w:r w:rsidR="0062289A">
        <w:rPr>
          <w:rFonts w:ascii="Times New Roman" w:hAnsi="Times New Roman"/>
          <w:sz w:val="26"/>
          <w:szCs w:val="26"/>
        </w:rPr>
        <w:t xml:space="preserve">заданий и 1 </w:t>
      </w:r>
      <w:proofErr w:type="gramStart"/>
      <w:r w:rsidR="0062289A">
        <w:rPr>
          <w:rFonts w:ascii="Times New Roman" w:hAnsi="Times New Roman"/>
          <w:sz w:val="26"/>
          <w:szCs w:val="26"/>
        </w:rPr>
        <w:t>устное</w:t>
      </w:r>
      <w:proofErr w:type="gramEnd"/>
      <w:r w:rsidR="0062289A">
        <w:rPr>
          <w:rFonts w:ascii="Times New Roman" w:hAnsi="Times New Roman"/>
          <w:sz w:val="26"/>
          <w:szCs w:val="26"/>
        </w:rPr>
        <w:t>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</w:t>
      </w:r>
      <w:proofErr w:type="gramStart"/>
      <w:r w:rsidRPr="00B53562">
        <w:rPr>
          <w:rFonts w:ascii="Times New Roman" w:hAnsi="Times New Roman"/>
          <w:sz w:val="26"/>
          <w:szCs w:val="26"/>
        </w:rPr>
        <w:t>логических рассуждениях</w:t>
      </w:r>
      <w:proofErr w:type="gramEnd"/>
      <w:r w:rsidRPr="00B53562">
        <w:rPr>
          <w:rFonts w:ascii="Times New Roman" w:hAnsi="Times New Roman"/>
          <w:sz w:val="26"/>
          <w:szCs w:val="26"/>
        </w:rPr>
        <w:t xml:space="preserve"> и обосновании решения нет пробелов и ошибок;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</w:t>
      </w:r>
      <w:proofErr w:type="gramStart"/>
      <w:r w:rsidRPr="00B53562">
        <w:rPr>
          <w:rFonts w:ascii="Times New Roman" w:hAnsi="Times New Roman"/>
          <w:sz w:val="26"/>
          <w:szCs w:val="26"/>
        </w:rPr>
        <w:t>обучающийся</w:t>
      </w:r>
      <w:proofErr w:type="gramEnd"/>
      <w:r w:rsidRPr="00B53562">
        <w:rPr>
          <w:rFonts w:ascii="Times New Roman" w:hAnsi="Times New Roman"/>
          <w:sz w:val="26"/>
          <w:szCs w:val="26"/>
        </w:rPr>
        <w:t xml:space="preserve"> обладает обязательными умениями по проверяемой теме;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</w:t>
      </w:r>
      <w:proofErr w:type="gramStart"/>
      <w:r w:rsidRPr="00B53562">
        <w:rPr>
          <w:rFonts w:ascii="Times New Roman" w:hAnsi="Times New Roman"/>
          <w:sz w:val="26"/>
          <w:szCs w:val="26"/>
        </w:rPr>
        <w:t>обучающийся</w:t>
      </w:r>
      <w:proofErr w:type="gramEnd"/>
      <w:r w:rsidRPr="00B53562">
        <w:rPr>
          <w:rFonts w:ascii="Times New Roman" w:hAnsi="Times New Roman"/>
          <w:sz w:val="26"/>
          <w:szCs w:val="26"/>
        </w:rPr>
        <w:t xml:space="preserve"> не обладает обязательными умениями по данной теме в полной мере.</w:t>
      </w:r>
    </w:p>
    <w:p w:rsidR="00DC3BB8" w:rsidRPr="00B53562" w:rsidRDefault="009536BE" w:rsidP="004F0AA7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sectPr w:rsidR="00DC3BB8" w:rsidRPr="00B53562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2C" w:rsidRDefault="00B85B2C" w:rsidP="00E34D98">
      <w:pPr>
        <w:spacing w:after="0" w:line="240" w:lineRule="auto"/>
      </w:pPr>
      <w:r>
        <w:separator/>
      </w:r>
    </w:p>
  </w:endnote>
  <w:end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2C" w:rsidRDefault="00B85B2C" w:rsidP="00E34D98">
      <w:pPr>
        <w:spacing w:after="0" w:line="240" w:lineRule="auto"/>
      </w:pPr>
      <w:r>
        <w:separator/>
      </w:r>
    </w:p>
  </w:footnote>
  <w:foot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28"/>
  </w:num>
  <w:num w:numId="5">
    <w:abstractNumId w:val="15"/>
  </w:num>
  <w:num w:numId="6">
    <w:abstractNumId w:val="9"/>
  </w:num>
  <w:num w:numId="7">
    <w:abstractNumId w:val="1"/>
  </w:num>
  <w:num w:numId="8">
    <w:abstractNumId w:val="7"/>
  </w:num>
  <w:num w:numId="9">
    <w:abstractNumId w:val="24"/>
  </w:num>
  <w:num w:numId="10">
    <w:abstractNumId w:val="11"/>
  </w:num>
  <w:num w:numId="11">
    <w:abstractNumId w:val="17"/>
  </w:num>
  <w:num w:numId="12">
    <w:abstractNumId w:val="6"/>
  </w:num>
  <w:num w:numId="13">
    <w:abstractNumId w:val="23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12"/>
  </w:num>
  <w:num w:numId="19">
    <w:abstractNumId w:val="8"/>
  </w:num>
  <w:num w:numId="20">
    <w:abstractNumId w:val="20"/>
  </w:num>
  <w:num w:numId="21">
    <w:abstractNumId w:val="22"/>
  </w:num>
  <w:num w:numId="22">
    <w:abstractNumId w:val="26"/>
  </w:num>
  <w:num w:numId="23">
    <w:abstractNumId w:val="29"/>
  </w:num>
  <w:num w:numId="24">
    <w:abstractNumId w:val="30"/>
  </w:num>
  <w:num w:numId="25">
    <w:abstractNumId w:val="16"/>
  </w:num>
  <w:num w:numId="26">
    <w:abstractNumId w:val="25"/>
  </w:num>
  <w:num w:numId="27">
    <w:abstractNumId w:val="21"/>
  </w:num>
  <w:num w:numId="28">
    <w:abstractNumId w:val="3"/>
  </w:num>
  <w:num w:numId="29">
    <w:abstractNumId w:val="27"/>
  </w:num>
  <w:num w:numId="30">
    <w:abstractNumId w:val="2"/>
  </w:num>
  <w:num w:numId="31">
    <w:abstractNumId w:val="1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1074D1"/>
    <w:rsid w:val="00111A23"/>
    <w:rsid w:val="00153BB3"/>
    <w:rsid w:val="002074B6"/>
    <w:rsid w:val="002769F4"/>
    <w:rsid w:val="002B497D"/>
    <w:rsid w:val="002C5375"/>
    <w:rsid w:val="002E4B4D"/>
    <w:rsid w:val="00361A26"/>
    <w:rsid w:val="003C1B30"/>
    <w:rsid w:val="00426E5A"/>
    <w:rsid w:val="00484E42"/>
    <w:rsid w:val="004F0AA7"/>
    <w:rsid w:val="005978B6"/>
    <w:rsid w:val="005A304D"/>
    <w:rsid w:val="00605029"/>
    <w:rsid w:val="0062289A"/>
    <w:rsid w:val="00673EC8"/>
    <w:rsid w:val="006E0476"/>
    <w:rsid w:val="006F0F2F"/>
    <w:rsid w:val="007B6667"/>
    <w:rsid w:val="00824DA7"/>
    <w:rsid w:val="008340CE"/>
    <w:rsid w:val="009536BE"/>
    <w:rsid w:val="00960AB9"/>
    <w:rsid w:val="0097254A"/>
    <w:rsid w:val="00A64E2C"/>
    <w:rsid w:val="00AC1AAD"/>
    <w:rsid w:val="00AC22E2"/>
    <w:rsid w:val="00AE4E7B"/>
    <w:rsid w:val="00B53562"/>
    <w:rsid w:val="00B57BFF"/>
    <w:rsid w:val="00B85B2C"/>
    <w:rsid w:val="00BB4F25"/>
    <w:rsid w:val="00BB6C46"/>
    <w:rsid w:val="00BC292F"/>
    <w:rsid w:val="00BC5DF4"/>
    <w:rsid w:val="00C765BF"/>
    <w:rsid w:val="00D76B5D"/>
    <w:rsid w:val="00D93B20"/>
    <w:rsid w:val="00DC3BB8"/>
    <w:rsid w:val="00DD0D31"/>
    <w:rsid w:val="00DD3805"/>
    <w:rsid w:val="00E305A3"/>
    <w:rsid w:val="00E34D98"/>
    <w:rsid w:val="00E41B75"/>
    <w:rsid w:val="00F07FEB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3AF22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c25">
    <w:name w:val="c25"/>
    <w:basedOn w:val="a"/>
    <w:rsid w:val="00AE4E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AE4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image" Target="media/image6.gif"/><Relationship Id="rId21" Type="http://schemas.openxmlformats.org/officeDocument/2006/relationships/image" Target="media/image4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control" Target="activeX/activeX2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2.gif"/><Relationship Id="rId128" Type="http://schemas.openxmlformats.org/officeDocument/2006/relationships/image" Target="media/image17.png"/><Relationship Id="rId5" Type="http://schemas.openxmlformats.org/officeDocument/2006/relationships/webSettings" Target="webSetting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13" Type="http://schemas.openxmlformats.org/officeDocument/2006/relationships/control" Target="activeX/activeX102.xml"/><Relationship Id="rId118" Type="http://schemas.openxmlformats.org/officeDocument/2006/relationships/image" Target="media/image7.gif"/><Relationship Id="rId126" Type="http://schemas.openxmlformats.org/officeDocument/2006/relationships/image" Target="media/image15.png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0.gif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16" Type="http://schemas.openxmlformats.org/officeDocument/2006/relationships/image" Target="media/image5.gif"/><Relationship Id="rId124" Type="http://schemas.openxmlformats.org/officeDocument/2006/relationships/image" Target="media/image13.gif"/><Relationship Id="rId129" Type="http://schemas.openxmlformats.org/officeDocument/2006/relationships/image" Target="media/image18.png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11" Type="http://schemas.openxmlformats.org/officeDocument/2006/relationships/control" Target="activeX/activeX10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14" Type="http://schemas.openxmlformats.org/officeDocument/2006/relationships/control" Target="activeX/activeX103.xml"/><Relationship Id="rId119" Type="http://schemas.openxmlformats.org/officeDocument/2006/relationships/image" Target="media/image8.gif"/><Relationship Id="rId127" Type="http://schemas.openxmlformats.org/officeDocument/2006/relationships/image" Target="media/image16.png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1.gif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9.gif"/><Relationship Id="rId125" Type="http://schemas.openxmlformats.org/officeDocument/2006/relationships/image" Target="media/image14.gif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23</Pages>
  <Words>4805</Words>
  <Characters>27392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ICL</cp:lastModifiedBy>
  <cp:revision>10</cp:revision>
  <cp:lastPrinted>2021-11-09T06:43:00Z</cp:lastPrinted>
  <dcterms:created xsi:type="dcterms:W3CDTF">2022-02-24T03:42:00Z</dcterms:created>
  <dcterms:modified xsi:type="dcterms:W3CDTF">2022-04-18T18:05:00Z</dcterms:modified>
</cp:coreProperties>
</file>